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03" w:rsidRPr="003C47B7" w:rsidRDefault="00E91903" w:rsidP="00E9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3C47B7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E91903" w:rsidRPr="003C47B7" w:rsidRDefault="00E91903" w:rsidP="00E9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91903" w:rsidRPr="003C47B7" w:rsidRDefault="00E91903" w:rsidP="00E9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E91903" w:rsidRPr="003C47B7" w:rsidRDefault="00E91903" w:rsidP="00E9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E91903" w:rsidRPr="003C47B7" w:rsidRDefault="00E91903" w:rsidP="00E9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100-19</w:t>
      </w:r>
    </w:p>
    <w:p w:rsidR="00E91903" w:rsidRPr="003C47B7" w:rsidRDefault="00E91903" w:rsidP="00E9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 април 2019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E91903" w:rsidRDefault="00E91903" w:rsidP="00E9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E91903" w:rsidRDefault="00E91903" w:rsidP="00E9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903" w:rsidRDefault="00E91903" w:rsidP="00E9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903" w:rsidRPr="003C47B7" w:rsidRDefault="00E91903" w:rsidP="00E9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903" w:rsidRPr="003C47B7" w:rsidRDefault="00E91903" w:rsidP="00E91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E91903" w:rsidRPr="003C47B7" w:rsidRDefault="00E91903" w:rsidP="00E91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41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. СЕДНИЦЕ ОДБОРА ЗА ПРИВРЕДУ, РЕГИОНАЛНИ РАЗВОЈ, ТРГОВИНУ,</w:t>
      </w:r>
    </w:p>
    <w:p w:rsidR="00E91903" w:rsidRDefault="00E91903" w:rsidP="00E91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ТУРИЗАМ И ЕНЕРГЕТИКУ,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ОДРЖАНЕ 23. АПРИЛА 2019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E91903" w:rsidRPr="003C47B7" w:rsidRDefault="00E91903" w:rsidP="00E91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903" w:rsidRPr="003C47B7" w:rsidRDefault="00E91903" w:rsidP="00E9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903" w:rsidRPr="003C47B7" w:rsidRDefault="00E91903" w:rsidP="00E919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3C47B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Седница је почела у  9</w:t>
      </w:r>
      <w:r w:rsidRPr="003C47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часова и  </w:t>
      </w:r>
      <w:r w:rsidR="004D4625">
        <w:rPr>
          <w:rFonts w:ascii="Times New Roman" w:eastAsia="Times New Roman" w:hAnsi="Times New Roman" w:cs="Times New Roman"/>
          <w:sz w:val="24"/>
          <w:szCs w:val="24"/>
          <w:lang w:val="sr-Cyrl-RS"/>
        </w:rPr>
        <w:t>59</w:t>
      </w:r>
      <w:r w:rsidRPr="003C47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минута.</w:t>
      </w:r>
    </w:p>
    <w:p w:rsidR="00E91903" w:rsidRPr="003C47B7" w:rsidRDefault="00E91903" w:rsidP="00E919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E91903" w:rsidRPr="003C47B7" w:rsidRDefault="00E91903" w:rsidP="00E919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анови Одбора: Александра Томић, Станислава Јаношевић,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Студенка Ковачевић, Јелена Мијатовић, Зор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ан Бојанић, Снежана Р</w:t>
      </w:r>
      <w:r w:rsidR="00E2755E">
        <w:rPr>
          <w:rFonts w:ascii="Times New Roman" w:eastAsia="Times New Roman" w:hAnsi="Times New Roman" w:cs="Times New Roman"/>
          <w:sz w:val="24"/>
          <w:szCs w:val="24"/>
          <w:lang w:val="sr-Cyrl-RS"/>
        </w:rPr>
        <w:t>. Петровић,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Ана Чарапић</w:t>
      </w:r>
      <w:r w:rsidR="00E27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Владимир Маринковић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91903" w:rsidRPr="00EC225B" w:rsidRDefault="00AD0C00" w:rsidP="00E919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је присуствовала и </w:t>
      </w:r>
      <w:r w:rsidR="00E91903"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Пауновић (заменик члана Одбора Новице Тончева). </w:t>
      </w:r>
    </w:p>
    <w:p w:rsidR="00E91903" w:rsidRPr="003C47B7" w:rsidRDefault="00E91903" w:rsidP="00E919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присуствовали чланови Одбора: Томислав Љубеновић,</w:t>
      </w:r>
      <w:r w:rsidR="00E27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Бранислав Михајловић, Дејан Николић,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 Костић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Горица Гајић, Војислав Вујић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Станковић, нити њихови заменици.</w:t>
      </w:r>
    </w:p>
    <w:p w:rsidR="00E91903" w:rsidRDefault="00E91903" w:rsidP="00E9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присуствовали:</w:t>
      </w:r>
      <w:r w:rsidRP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2755E"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Душан Вучковић, помоћник министра привреде и Ружица Мачукат, заменик регистратора у Агенцији за привредне регистре.</w:t>
      </w:r>
    </w:p>
    <w:p w:rsidR="00E91903" w:rsidRPr="003C47B7" w:rsidRDefault="00E91903" w:rsidP="00E9190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На предлог предс</w:t>
      </w:r>
      <w:r w:rsidR="00A42879">
        <w:rPr>
          <w:rFonts w:ascii="Times New Roman" w:hAnsi="Times New Roman" w:cs="Times New Roman"/>
          <w:sz w:val="24"/>
          <w:szCs w:val="24"/>
          <w:lang w:val="sr-Cyrl-RS"/>
        </w:rPr>
        <w:t>едника, Одбор је једногласно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следећи  </w:t>
      </w:r>
    </w:p>
    <w:p w:rsidR="00E91903" w:rsidRPr="003C47B7" w:rsidRDefault="00E91903" w:rsidP="00E919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E91903" w:rsidRPr="003C47B7" w:rsidRDefault="00E91903" w:rsidP="00E919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</w:t>
      </w:r>
      <w:r w:rsidRPr="003C47B7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</w:t>
      </w:r>
      <w:r w:rsidR="008A1AB4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поступку регистрације у Агенцији за привредне регистре, у појединостима, који је поднела Влада (број 011-1486/19 од 15. априла 2019.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91903" w:rsidRPr="001D5AB4" w:rsidRDefault="008A1AB4" w:rsidP="00E91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</w:t>
      </w:r>
      <w:r w:rsidR="00E9190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1903" w:rsidRPr="00CC751E" w:rsidRDefault="00E91903" w:rsidP="00E9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79" w:rsidRPr="00A42879" w:rsidRDefault="00E91903" w:rsidP="00A42879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                       </w:t>
      </w:r>
      <w:r w:rsidR="00A42879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Пре разматрања тачака утврђеног дневног реда</w:t>
      </w:r>
      <w:r w:rsidR="00AD0C00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,</w:t>
      </w:r>
      <w:r w:rsidR="00A42879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Одбор је једногласно усвојио записник са 40. седнице Одбора.</w:t>
      </w:r>
    </w:p>
    <w:p w:rsidR="00AD0C00" w:rsidRPr="003C47B7" w:rsidRDefault="00AD0C00" w:rsidP="00AD0C00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ab/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Пре преласка на рад према утврђено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м дневном реду, Одбор је једногласно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прихватио предлог председника да се обави расправа о поднетим амандманима и да се Одбор једним глас</w:t>
      </w:r>
      <w:r w:rsidR="002E2FA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ањем изјасни о амандманима које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Влада </w:t>
      </w:r>
      <w:r w:rsidR="002E2FA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није прихватила.</w:t>
      </w:r>
    </w:p>
    <w:p w:rsidR="00A42879" w:rsidRPr="003C47B7" w:rsidRDefault="00A42879" w:rsidP="00A42879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6F4F28" w:rsidRPr="006F4F28" w:rsidRDefault="006F4F28" w:rsidP="006F4F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Прва тачка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дневног реда:</w:t>
      </w:r>
      <w:r w:rsidRPr="000955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C47B7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Pr="003C47B7">
        <w:rPr>
          <w:rFonts w:ascii="Times New Roman" w:hAnsi="Times New Roman" w:cs="Times New Roman"/>
          <w:b/>
          <w:sz w:val="24"/>
          <w:szCs w:val="24"/>
        </w:rPr>
        <w:t>редлог закона 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изменама и допунама Закона о поступку регистрације у Агенцији за привредне регистре</w:t>
      </w:r>
    </w:p>
    <w:p w:rsidR="006F4F28" w:rsidRDefault="006F4F28" w:rsidP="006F4F28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поднете на Предлог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Закона о поступку регистрацује у Агенцији за привредне регистре и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основу члана 156. став 3. Пословника, 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извештај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 Народној скпштини.</w:t>
      </w:r>
    </w:p>
    <w:p w:rsidR="001E0FB4" w:rsidRDefault="00AD0C00" w:rsidP="001E0FB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E0FB4"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1E0FB4" w:rsidRPr="00C425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="001E0FB4"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="001E0FB4" w:rsidRPr="00C425F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E0FB4"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  <w:r w:rsidR="001E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FB4"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E0FB4" w:rsidRDefault="001E0FB4" w:rsidP="001E0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12, који је поднела народни посланик Вјерица Радета;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E0FB4" w:rsidRDefault="001E0FB4" w:rsidP="001E0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12, који је поднела народни посланик Ружица Николић, и</w:t>
      </w:r>
    </w:p>
    <w:p w:rsidR="001E0FB4" w:rsidRDefault="001E0FB4" w:rsidP="001E0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12, који је поднела народни посланик Наташа Сп. Јовановић.</w:t>
      </w:r>
    </w:p>
    <w:p w:rsidR="001E0FB4" w:rsidRDefault="001E0FB4" w:rsidP="001E0FB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1E0FB4" w:rsidRDefault="001E0FB4" w:rsidP="001E0FB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5F15" w:rsidRDefault="004F5F15" w:rsidP="001E0FB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5F15" w:rsidRDefault="004F5F15" w:rsidP="001E0FB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Друга тачка дневног реда: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Разно</w:t>
      </w:r>
    </w:p>
    <w:p w:rsidR="004F5F15" w:rsidRDefault="004F5F15" w:rsidP="001E0FB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F5F15" w:rsidRDefault="002E2FAB" w:rsidP="001E0FB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</w:t>
      </w:r>
      <w:r w:rsidR="004F5F15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редседник Одбора је обавестила о позиву за учешће на Европској/ЗНД (Заједница независних држава) министарској конференцији 2019. године, о зеленој економији, која ће се одржати у Ташкенту у Узбекистану, од 8. до 10. јула 2019. године.</w:t>
      </w:r>
    </w:p>
    <w:p w:rsidR="004F5F15" w:rsidRDefault="002E2FAB" w:rsidP="001E0FB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F5F15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једногласно прихватио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предлог председника</w:t>
      </w:r>
      <w:r w:rsidR="004F5F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проф</w:t>
      </w:r>
      <w:r w:rsidR="004D46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F5F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Владимир Маринковић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потпредседник Народне скупштине и члан Одбора, учествује на</w:t>
      </w:r>
      <w:r w:rsidR="007F78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конференцији.</w:t>
      </w:r>
    </w:p>
    <w:p w:rsidR="007F78A5" w:rsidRPr="004F5F15" w:rsidRDefault="007F78A5" w:rsidP="001E0FB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45ACB" w:rsidRDefault="00E45ACB" w:rsidP="00E45ACB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закључена у 10 часова и 3 минута.</w:t>
      </w:r>
    </w:p>
    <w:p w:rsidR="00E45ACB" w:rsidRPr="002158FA" w:rsidRDefault="00E45ACB" w:rsidP="00E45AC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преношена у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-у и тонски снимана, а видео запис се налази на интернет страници Народне скупштине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45ACB" w:rsidRDefault="00E45ACB" w:rsidP="00E45AC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5ACB" w:rsidRDefault="00E45ACB" w:rsidP="00E45ACB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5ACB" w:rsidRDefault="00E45ACB" w:rsidP="00E45A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СЕКРЕТАР                                                                                     ПРЕДСЕДНИК </w:t>
      </w:r>
    </w:p>
    <w:p w:rsidR="00E45ACB" w:rsidRDefault="00E45ACB" w:rsidP="00E45A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E45ACB" w:rsidRPr="00F0048F" w:rsidRDefault="00E45ACB" w:rsidP="00E45A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Александра Балаћ                                                                          Снежана Б. Петровић</w:t>
      </w:r>
    </w:p>
    <w:p w:rsidR="00E45ACB" w:rsidRDefault="00E45ACB" w:rsidP="00E45AC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45ACB" w:rsidRDefault="00E45ACB" w:rsidP="00E45ACB"/>
    <w:p w:rsidR="00E91903" w:rsidRDefault="00E91903" w:rsidP="00E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74B5" w:rsidRDefault="00D374B5"/>
    <w:sectPr w:rsidR="00D374B5" w:rsidSect="002E2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29" w:rsidRDefault="00097B29" w:rsidP="002E2FAB">
      <w:pPr>
        <w:spacing w:after="0" w:line="240" w:lineRule="auto"/>
      </w:pPr>
      <w:r>
        <w:separator/>
      </w:r>
    </w:p>
  </w:endnote>
  <w:endnote w:type="continuationSeparator" w:id="0">
    <w:p w:rsidR="00097B29" w:rsidRDefault="00097B29" w:rsidP="002E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FAB" w:rsidRDefault="002E2F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FAB" w:rsidRDefault="002E2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FAB" w:rsidRDefault="002E2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29" w:rsidRDefault="00097B29" w:rsidP="002E2FAB">
      <w:pPr>
        <w:spacing w:after="0" w:line="240" w:lineRule="auto"/>
      </w:pPr>
      <w:r>
        <w:separator/>
      </w:r>
    </w:p>
  </w:footnote>
  <w:footnote w:type="continuationSeparator" w:id="0">
    <w:p w:rsidR="00097B29" w:rsidRDefault="00097B29" w:rsidP="002E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FAB" w:rsidRDefault="002E2F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1445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2FAB" w:rsidRDefault="002E2F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2FAB" w:rsidRDefault="002E2F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FAB" w:rsidRDefault="002E2F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1090B"/>
    <w:multiLevelType w:val="hybridMultilevel"/>
    <w:tmpl w:val="21BEDC86"/>
    <w:lvl w:ilvl="0" w:tplc="8ED4035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E36689"/>
    <w:multiLevelType w:val="hybridMultilevel"/>
    <w:tmpl w:val="21BEDC86"/>
    <w:lvl w:ilvl="0" w:tplc="8ED4035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03"/>
    <w:rsid w:val="00063973"/>
    <w:rsid w:val="00097B29"/>
    <w:rsid w:val="001A558B"/>
    <w:rsid w:val="001E0FB4"/>
    <w:rsid w:val="002B2FF0"/>
    <w:rsid w:val="002E2FAB"/>
    <w:rsid w:val="004D4625"/>
    <w:rsid w:val="004F5F15"/>
    <w:rsid w:val="006F4F28"/>
    <w:rsid w:val="007F78A5"/>
    <w:rsid w:val="008A1AB4"/>
    <w:rsid w:val="00913E41"/>
    <w:rsid w:val="00A42879"/>
    <w:rsid w:val="00A65BF9"/>
    <w:rsid w:val="00AD0C00"/>
    <w:rsid w:val="00D374B5"/>
    <w:rsid w:val="00E2755E"/>
    <w:rsid w:val="00E45ACB"/>
    <w:rsid w:val="00E9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9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FAB"/>
  </w:style>
  <w:style w:type="paragraph" w:styleId="Footer">
    <w:name w:val="footer"/>
    <w:basedOn w:val="Normal"/>
    <w:link w:val="FooterChar"/>
    <w:uiPriority w:val="99"/>
    <w:unhideWhenUsed/>
    <w:rsid w:val="002E2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9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FAB"/>
  </w:style>
  <w:style w:type="paragraph" w:styleId="Footer">
    <w:name w:val="footer"/>
    <w:basedOn w:val="Normal"/>
    <w:link w:val="FooterChar"/>
    <w:uiPriority w:val="99"/>
    <w:unhideWhenUsed/>
    <w:rsid w:val="002E2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Maja Koler.Zorko</cp:lastModifiedBy>
  <cp:revision>2</cp:revision>
  <dcterms:created xsi:type="dcterms:W3CDTF">2019-06-12T09:13:00Z</dcterms:created>
  <dcterms:modified xsi:type="dcterms:W3CDTF">2019-06-12T09:13:00Z</dcterms:modified>
</cp:coreProperties>
</file>